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5B" w:rsidRDefault="0099557E" w:rsidP="0099557E">
      <w:pPr>
        <w:pStyle w:val="a3"/>
        <w:spacing w:line="276" w:lineRule="auto"/>
      </w:pPr>
      <w:r>
        <w:rPr>
          <w:b/>
          <w:bCs/>
        </w:rPr>
        <w:t xml:space="preserve">                                  </w:t>
      </w:r>
      <w:r w:rsidR="00A3045B">
        <w:rPr>
          <w:b/>
          <w:bCs/>
        </w:rPr>
        <w:t>Положение о научном обществе учащихся</w:t>
      </w:r>
    </w:p>
    <w:p w:rsidR="00A3045B" w:rsidRDefault="00A3045B" w:rsidP="00A3045B">
      <w:pPr>
        <w:pStyle w:val="a3"/>
        <w:spacing w:line="276" w:lineRule="auto"/>
        <w:jc w:val="both"/>
      </w:pPr>
      <w:r>
        <w:rPr>
          <w:b/>
          <w:bCs/>
        </w:rPr>
        <w:t>1. Общие положения</w:t>
      </w:r>
    </w:p>
    <w:p w:rsidR="00A3045B" w:rsidRPr="0099557E" w:rsidRDefault="00A3045B" w:rsidP="00A3045B">
      <w:pPr>
        <w:pStyle w:val="a3"/>
        <w:spacing w:line="276" w:lineRule="auto"/>
        <w:jc w:val="both"/>
      </w:pPr>
      <w:r>
        <w:t> </w:t>
      </w:r>
      <w:r w:rsidRPr="0099557E">
        <w:t xml:space="preserve">1.1. Научное общество учащихся (НОУ) - добровольное объединение школьников, которые стремятся к более глубокому познанию достижений в различных областях науки, техники, культуры,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 </w:t>
      </w:r>
    </w:p>
    <w:p w:rsidR="00A3045B" w:rsidRDefault="00A3045B" w:rsidP="00A3045B">
      <w:pPr>
        <w:pStyle w:val="a3"/>
        <w:spacing w:line="276" w:lineRule="auto"/>
        <w:jc w:val="both"/>
      </w:pPr>
      <w:r>
        <w:t xml:space="preserve">1.2. Деятельность НОУ осуществляется на основе данного </w:t>
      </w:r>
      <w:proofErr w:type="spellStart"/>
      <w:r>
        <w:t>Положения</w:t>
      </w:r>
      <w:proofErr w:type="gramStart"/>
      <w:r>
        <w:t>.Н</w:t>
      </w:r>
      <w:proofErr w:type="gramEnd"/>
      <w:r>
        <w:t>аучное</w:t>
      </w:r>
      <w:proofErr w:type="spellEnd"/>
      <w:r>
        <w:t xml:space="preserve"> общество учащихся имеет свое название - «Малая Академия наук».</w:t>
      </w:r>
    </w:p>
    <w:p w:rsidR="00A3045B" w:rsidRDefault="00A3045B" w:rsidP="00A3045B">
      <w:pPr>
        <w:pStyle w:val="a3"/>
        <w:spacing w:line="276" w:lineRule="auto"/>
        <w:jc w:val="both"/>
      </w:pPr>
      <w:r>
        <w:rPr>
          <w:b/>
          <w:bCs/>
        </w:rPr>
        <w:t>2. Задачи научного общества учащихся</w:t>
      </w:r>
    </w:p>
    <w:p w:rsidR="0099557E" w:rsidRPr="0099557E" w:rsidRDefault="00A3045B" w:rsidP="0099557E">
      <w:pPr>
        <w:pStyle w:val="a3"/>
        <w:spacing w:line="276" w:lineRule="auto"/>
        <w:ind w:left="720" w:hanging="360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>развивать у школьников познавательную активность и творческие способности;</w:t>
      </w:r>
    </w:p>
    <w:p w:rsidR="00A3045B" w:rsidRDefault="00A3045B" w:rsidP="0099557E">
      <w:pPr>
        <w:pStyle w:val="a3"/>
        <w:spacing w:line="276" w:lineRule="auto"/>
        <w:ind w:left="720" w:hanging="360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>знакомить школьников с методами и приемами научного поиска;</w:t>
      </w:r>
    </w:p>
    <w:p w:rsidR="00A3045B" w:rsidRDefault="00A3045B" w:rsidP="00A3045B">
      <w:pPr>
        <w:pStyle w:val="a3"/>
        <w:spacing w:line="276" w:lineRule="auto"/>
        <w:ind w:left="720" w:hanging="360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>учить работать с научной литературой, отбирать, анализировать, систематизировать, содействовать повышению престижа и популяризации научных знаний;</w:t>
      </w:r>
    </w:p>
    <w:p w:rsidR="00A3045B" w:rsidRDefault="00A3045B" w:rsidP="00A3045B">
      <w:pPr>
        <w:pStyle w:val="a3"/>
        <w:spacing w:line="276" w:lineRule="auto"/>
        <w:ind w:left="720" w:hanging="360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 xml:space="preserve"> выявлять и формулировать исследовательские проблемы; </w:t>
      </w:r>
    </w:p>
    <w:p w:rsidR="00A3045B" w:rsidRDefault="00A3045B" w:rsidP="00A3045B">
      <w:pPr>
        <w:pStyle w:val="a3"/>
        <w:spacing w:line="276" w:lineRule="auto"/>
        <w:ind w:left="720" w:hanging="360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 xml:space="preserve">грамотно оформлять научную работу; </w:t>
      </w:r>
    </w:p>
    <w:p w:rsidR="00A3045B" w:rsidRDefault="00A3045B" w:rsidP="00A3045B">
      <w:pPr>
        <w:pStyle w:val="a3"/>
        <w:spacing w:line="276" w:lineRule="auto"/>
        <w:ind w:left="720" w:hanging="360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>способствовать овладению учащимися искусством дискуссии, выступления перед аудиторией с докладами;</w:t>
      </w:r>
    </w:p>
    <w:p w:rsidR="00A3045B" w:rsidRDefault="00A3045B" w:rsidP="00A3045B">
      <w:pPr>
        <w:pStyle w:val="a3"/>
        <w:spacing w:line="276" w:lineRule="auto"/>
        <w:ind w:left="720" w:hanging="360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>содействовать профессиональному самоопределению учащихся.</w:t>
      </w:r>
    </w:p>
    <w:p w:rsidR="00A3045B" w:rsidRDefault="00A3045B" w:rsidP="00A3045B">
      <w:pPr>
        <w:pStyle w:val="a3"/>
        <w:spacing w:line="276" w:lineRule="auto"/>
        <w:jc w:val="both"/>
      </w:pPr>
      <w:r>
        <w:rPr>
          <w:b/>
          <w:bCs/>
        </w:rPr>
        <w:t>3. Содержание и формы работы научного общества учащихся</w:t>
      </w:r>
    </w:p>
    <w:p w:rsidR="00A3045B" w:rsidRDefault="00A3045B" w:rsidP="00A3045B">
      <w:pPr>
        <w:pStyle w:val="a3"/>
        <w:spacing w:line="276" w:lineRule="auto"/>
        <w:jc w:val="both"/>
      </w:pPr>
      <w:r>
        <w:t> 3.1. Составление программ, разработка проектов и тем исследований;</w:t>
      </w:r>
    </w:p>
    <w:p w:rsidR="00A3045B" w:rsidRDefault="00A3045B" w:rsidP="00A3045B">
      <w:pPr>
        <w:pStyle w:val="a3"/>
        <w:spacing w:line="276" w:lineRule="auto"/>
        <w:jc w:val="both"/>
      </w:pPr>
      <w:r>
        <w:t> 3.2. Удовлетворение персонального спроса участников НОУ на изучение интересующих их проблем;</w:t>
      </w:r>
    </w:p>
    <w:p w:rsidR="00A3045B" w:rsidRDefault="00A3045B" w:rsidP="00A3045B">
      <w:pPr>
        <w:pStyle w:val="a3"/>
        <w:spacing w:line="276" w:lineRule="auto"/>
        <w:jc w:val="both"/>
      </w:pPr>
      <w:r>
        <w:t>3.3.Участие в олимпиадах, конкурсах, турнирах, выставках;</w:t>
      </w:r>
    </w:p>
    <w:p w:rsidR="00A3045B" w:rsidRDefault="00A3045B" w:rsidP="00A3045B">
      <w:pPr>
        <w:pStyle w:val="a3"/>
        <w:spacing w:line="276" w:lineRule="auto"/>
        <w:jc w:val="both"/>
      </w:pPr>
      <w:r>
        <w:t>3.4. Проведение семинаров, дискуссий, научно-практических конференций;</w:t>
      </w:r>
    </w:p>
    <w:p w:rsidR="00A3045B" w:rsidRDefault="00A3045B" w:rsidP="00A3045B">
      <w:pPr>
        <w:pStyle w:val="a3"/>
        <w:spacing w:line="276" w:lineRule="auto"/>
        <w:jc w:val="both"/>
      </w:pPr>
      <w:r>
        <w:t>3.5. Выступления с лекциями, докладами, сообщениями, творческими отчетами;</w:t>
      </w:r>
    </w:p>
    <w:p w:rsidR="00A3045B" w:rsidRDefault="00A3045B" w:rsidP="00A3045B">
      <w:pPr>
        <w:pStyle w:val="a3"/>
        <w:spacing w:line="276" w:lineRule="auto"/>
        <w:jc w:val="both"/>
      </w:pPr>
      <w:r>
        <w:t>3.6. Встречи с учеными, сотрудниками музеев, архивов;</w:t>
      </w:r>
    </w:p>
    <w:p w:rsidR="00A3045B" w:rsidRDefault="00A3045B" w:rsidP="00A3045B">
      <w:pPr>
        <w:pStyle w:val="a3"/>
        <w:spacing w:line="276" w:lineRule="auto"/>
        <w:jc w:val="both"/>
      </w:pPr>
      <w:r>
        <w:t>3.7. Руководство объединениями по интересам для учащихся второй и третьей ступеней школы;</w:t>
      </w:r>
    </w:p>
    <w:p w:rsidR="00A3045B" w:rsidRDefault="00A3045B" w:rsidP="00A3045B">
      <w:pPr>
        <w:pStyle w:val="a3"/>
        <w:spacing w:line="276" w:lineRule="auto"/>
        <w:jc w:val="both"/>
      </w:pPr>
      <w:r>
        <w:lastRenderedPageBreak/>
        <w:t>3.8. Совместные заседания школьных и студенческих секций научных обществ;</w:t>
      </w:r>
    </w:p>
    <w:p w:rsidR="00A3045B" w:rsidRDefault="00A3045B" w:rsidP="00A3045B">
      <w:pPr>
        <w:pStyle w:val="a3"/>
        <w:spacing w:line="276" w:lineRule="auto"/>
        <w:jc w:val="both"/>
      </w:pPr>
      <w:r>
        <w:t xml:space="preserve">3.9. Подготовка творческих работ и их публикация в сборниках. </w:t>
      </w:r>
    </w:p>
    <w:p w:rsidR="00A3045B" w:rsidRDefault="00A3045B" w:rsidP="00A3045B">
      <w:pPr>
        <w:pStyle w:val="a3"/>
        <w:spacing w:line="276" w:lineRule="auto"/>
        <w:jc w:val="both"/>
      </w:pPr>
      <w:r>
        <w:t xml:space="preserve">3.10. Изготовление компьютерных учебных программ, </w:t>
      </w:r>
      <w:proofErr w:type="spellStart"/>
      <w:r>
        <w:t>видеопособий</w:t>
      </w:r>
      <w:proofErr w:type="spellEnd"/>
      <w:r>
        <w:t>, учебных пособий.</w:t>
      </w:r>
    </w:p>
    <w:p w:rsidR="00A3045B" w:rsidRDefault="00A3045B" w:rsidP="00A3045B">
      <w:pPr>
        <w:pStyle w:val="a3"/>
        <w:spacing w:line="276" w:lineRule="auto"/>
        <w:jc w:val="both"/>
      </w:pPr>
      <w:r>
        <w:t>3.11. Проведение регулярных обзоров научной и научно-популярной литературы.</w:t>
      </w:r>
    </w:p>
    <w:p w:rsidR="00A3045B" w:rsidRDefault="00A3045B" w:rsidP="00A3045B">
      <w:pPr>
        <w:pStyle w:val="a3"/>
        <w:spacing w:line="276" w:lineRule="auto"/>
        <w:jc w:val="both"/>
      </w:pPr>
      <w:r>
        <w:rPr>
          <w:b/>
          <w:bCs/>
        </w:rPr>
        <w:t>4. Структура и организация работы научного общества учащихся</w:t>
      </w:r>
    </w:p>
    <w:p w:rsidR="00A3045B" w:rsidRDefault="00A3045B" w:rsidP="00A3045B">
      <w:pPr>
        <w:pStyle w:val="a3"/>
        <w:spacing w:line="276" w:lineRule="auto"/>
        <w:jc w:val="both"/>
      </w:pPr>
      <w:r>
        <w:t> 4.1. НОУ включает в себя творческие группы учащихся, объединенные по различным областям знаний.</w:t>
      </w:r>
    </w:p>
    <w:p w:rsidR="00A3045B" w:rsidRDefault="00A3045B" w:rsidP="00A3045B">
      <w:pPr>
        <w:pStyle w:val="a3"/>
        <w:spacing w:line="276" w:lineRule="auto"/>
        <w:jc w:val="both"/>
      </w:pPr>
      <w:r>
        <w:t>4.2. Высшим органом НОУ является школьная научная конференция «Истоки», которая проводится один раз в год для подведения итогов за отчетный период, определения задач на новый учебный год, утверждения планов, выборов Совета общества, принятия документов и решений, определяющих действие общества.</w:t>
      </w:r>
    </w:p>
    <w:p w:rsidR="00A3045B" w:rsidRDefault="00A3045B" w:rsidP="00A3045B">
      <w:pPr>
        <w:pStyle w:val="a3"/>
        <w:spacing w:line="276" w:lineRule="auto"/>
        <w:jc w:val="both"/>
      </w:pPr>
      <w:r>
        <w:t>4.</w:t>
      </w:r>
      <w:r w:rsidR="0099557E" w:rsidRPr="0099557E">
        <w:t>3.</w:t>
      </w:r>
      <w:r>
        <w:t xml:space="preserve"> Ученический совет работает под руководством научно-методического совета школы.</w:t>
      </w:r>
    </w:p>
    <w:p w:rsidR="00A3045B" w:rsidRDefault="0099557E" w:rsidP="00A3045B">
      <w:pPr>
        <w:pStyle w:val="a3"/>
        <w:spacing w:line="276" w:lineRule="auto"/>
        <w:jc w:val="both"/>
      </w:pPr>
      <w:r w:rsidRPr="0099557E">
        <w:t>4</w:t>
      </w:r>
      <w:r>
        <w:t>.4.</w:t>
      </w:r>
      <w:r w:rsidR="00A3045B">
        <w:t>Занятия членов НОУ проводятся по необходимости коллективно или индивидуально под руководством научного руководителя и консультантов, но не реже одного раза в месяц.</w:t>
      </w:r>
    </w:p>
    <w:p w:rsidR="0099557E" w:rsidRPr="0099557E" w:rsidRDefault="00A3045B" w:rsidP="00A3045B">
      <w:pPr>
        <w:pStyle w:val="a3"/>
        <w:spacing w:line="276" w:lineRule="auto"/>
        <w:jc w:val="both"/>
      </w:pPr>
      <w:r>
        <w:t>5. Участники НОУ</w:t>
      </w:r>
    </w:p>
    <w:p w:rsidR="00A3045B" w:rsidRDefault="0099557E" w:rsidP="00A3045B">
      <w:pPr>
        <w:pStyle w:val="a3"/>
        <w:spacing w:line="276" w:lineRule="auto"/>
        <w:jc w:val="both"/>
      </w:pPr>
      <w:r w:rsidRPr="0099557E">
        <w:t>5.</w:t>
      </w:r>
      <w:r w:rsidR="00A3045B">
        <w:t>1. Член</w:t>
      </w:r>
      <w:r>
        <w:t xml:space="preserve">ами общества являются учащиеся </w:t>
      </w:r>
      <w:r w:rsidRPr="0099557E">
        <w:t>8</w:t>
      </w:r>
      <w:r w:rsidR="00A3045B">
        <w:t xml:space="preserve"> - 11-х классов, изъявившие желание активно участвовать в работе одной - двух секций общества.</w:t>
      </w:r>
    </w:p>
    <w:p w:rsidR="00A3045B" w:rsidRDefault="0099557E" w:rsidP="00A3045B">
      <w:pPr>
        <w:pStyle w:val="a3"/>
        <w:spacing w:line="276" w:lineRule="auto"/>
        <w:jc w:val="both"/>
      </w:pPr>
      <w:r w:rsidRPr="0099557E">
        <w:t>5.</w:t>
      </w:r>
      <w:r w:rsidR="00A3045B">
        <w:t>2. Учащиеся - исполнители ученической исследовательской работы имеют право:</w:t>
      </w:r>
    </w:p>
    <w:p w:rsidR="00A3045B" w:rsidRDefault="00A3045B" w:rsidP="00A3045B">
      <w:pPr>
        <w:pStyle w:val="a3"/>
        <w:spacing w:line="276" w:lineRule="auto"/>
        <w:jc w:val="both"/>
      </w:pPr>
      <w:r>
        <w:t>- выбрать тему в соответствии со своими интересами;</w:t>
      </w:r>
    </w:p>
    <w:p w:rsidR="00A3045B" w:rsidRDefault="00A3045B" w:rsidP="00A3045B">
      <w:pPr>
        <w:pStyle w:val="a3"/>
        <w:spacing w:line="276" w:lineRule="auto"/>
        <w:jc w:val="both"/>
      </w:pPr>
      <w:r>
        <w:t>- использовать для выполнения исследования материально-техническую и информационно-справочную базу образовательного учреждения;</w:t>
      </w:r>
    </w:p>
    <w:p w:rsidR="00A3045B" w:rsidRDefault="00A3045B" w:rsidP="00A3045B">
      <w:pPr>
        <w:pStyle w:val="a3"/>
        <w:spacing w:line="276" w:lineRule="auto"/>
        <w:jc w:val="both"/>
      </w:pPr>
      <w:r>
        <w:t>- получать регулярную методическую и организационную помощь от руководителей и научных консультантов ученической исследовательской работы;</w:t>
      </w:r>
    </w:p>
    <w:p w:rsidR="00A3045B" w:rsidRDefault="00A3045B" w:rsidP="00A3045B">
      <w:pPr>
        <w:pStyle w:val="a3"/>
        <w:spacing w:line="276" w:lineRule="auto"/>
        <w:jc w:val="both"/>
      </w:pPr>
      <w:r>
        <w:t>- свободно использовать собственные результаты исследовательской деятельности в соответствии с авторским правом;</w:t>
      </w:r>
    </w:p>
    <w:p w:rsidR="00A3045B" w:rsidRDefault="00A3045B" w:rsidP="00A3045B">
      <w:pPr>
        <w:pStyle w:val="a3"/>
        <w:spacing w:line="276" w:lineRule="auto"/>
        <w:jc w:val="both"/>
      </w:pPr>
      <w:r>
        <w:t>- представлять результаты выполнения ученической исследовательской работы для получения зачета или оценки по соответствующему предмету, а также представлять к защите исследовательскую работу на итоговой аттестации в выпускных классах;</w:t>
      </w:r>
    </w:p>
    <w:p w:rsidR="00A3045B" w:rsidRDefault="00A3045B" w:rsidP="00A3045B">
      <w:pPr>
        <w:pStyle w:val="a3"/>
        <w:spacing w:line="276" w:lineRule="auto"/>
        <w:jc w:val="both"/>
      </w:pPr>
      <w:r>
        <w:t>- добровольно выйти из состава общества.</w:t>
      </w:r>
    </w:p>
    <w:p w:rsidR="00A3045B" w:rsidRDefault="0099557E" w:rsidP="00A3045B">
      <w:pPr>
        <w:pStyle w:val="a3"/>
        <w:spacing w:line="276" w:lineRule="auto"/>
        <w:jc w:val="both"/>
      </w:pPr>
      <w:r w:rsidRPr="0099557E">
        <w:lastRenderedPageBreak/>
        <w:t>5.</w:t>
      </w:r>
      <w:r w:rsidR="00A3045B">
        <w:t>3. Члены НОУ могут избирать и быть избранными в ученический совет; получать отзыв о своей творческой работе от ученического совета и научного руководителя.</w:t>
      </w:r>
    </w:p>
    <w:p w:rsidR="00A3045B" w:rsidRDefault="0099557E" w:rsidP="00A3045B">
      <w:pPr>
        <w:pStyle w:val="a3"/>
        <w:spacing w:line="276" w:lineRule="auto"/>
        <w:jc w:val="both"/>
      </w:pPr>
      <w:r w:rsidRPr="0099557E">
        <w:t>5.</w:t>
      </w:r>
      <w:r w:rsidR="00A3045B">
        <w:t>4. К обязанностям исполнителей ученической исследовательской работы относятся:</w:t>
      </w:r>
    </w:p>
    <w:p w:rsidR="00A3045B" w:rsidRDefault="00A3045B" w:rsidP="00A3045B">
      <w:pPr>
        <w:pStyle w:val="a3"/>
        <w:spacing w:line="276" w:lineRule="auto"/>
        <w:jc w:val="both"/>
      </w:pPr>
      <w:r>
        <w:t>- выполнение исследования в соответствии с требованиями, утвержденными в образовательном учреждении;</w:t>
      </w:r>
    </w:p>
    <w:p w:rsidR="00A3045B" w:rsidRDefault="00A3045B" w:rsidP="00A3045B">
      <w:pPr>
        <w:pStyle w:val="a3"/>
        <w:spacing w:line="276" w:lineRule="auto"/>
        <w:jc w:val="both"/>
      </w:pPr>
      <w:r>
        <w:t>- соблюдение графика работ в соответствии с рабочей программой исследования;</w:t>
      </w:r>
    </w:p>
    <w:p w:rsidR="00A3045B" w:rsidRDefault="00A3045B" w:rsidP="00A3045B">
      <w:pPr>
        <w:pStyle w:val="a3"/>
        <w:spacing w:line="276" w:lineRule="auto"/>
        <w:jc w:val="both"/>
      </w:pPr>
      <w:r>
        <w:t>- соблюдение полной сохранности и бережного использования материальных ресурсов и справочно-информационных материалов образовательного учреждения, а также вспомогательных учреждений (библиотек, архивов, музеев и т.п.).</w:t>
      </w:r>
    </w:p>
    <w:p w:rsidR="00A3045B" w:rsidRDefault="0099557E" w:rsidP="00A3045B">
      <w:pPr>
        <w:pStyle w:val="a3"/>
        <w:spacing w:line="276" w:lineRule="auto"/>
        <w:jc w:val="both"/>
      </w:pPr>
      <w:r w:rsidRPr="0099557E">
        <w:t>5.</w:t>
      </w:r>
      <w:r w:rsidR="00A3045B">
        <w:t xml:space="preserve">5. За активную деятельность в НОУ и выполнение </w:t>
      </w:r>
      <w:r>
        <w:t>конкретных работ члены НОУ</w:t>
      </w:r>
      <w:r w:rsidR="00A3045B">
        <w:t xml:space="preserve"> награждаются специальными дипломами, грамотами, призами, поощряются экскурсионными путевками. Отдельным выпускникам за особые достижения в научно-исследовательской работе вручаются рекомендации для поступления в вузы.</w:t>
      </w:r>
    </w:p>
    <w:p w:rsidR="00A3045B" w:rsidRDefault="00A3045B" w:rsidP="00A3045B">
      <w:pPr>
        <w:pStyle w:val="a3"/>
        <w:spacing w:line="276" w:lineRule="auto"/>
        <w:jc w:val="both"/>
      </w:pPr>
      <w:r>
        <w:t> </w:t>
      </w:r>
    </w:p>
    <w:p w:rsidR="00A3045B" w:rsidRDefault="00A3045B" w:rsidP="00A3045B">
      <w:pPr>
        <w:pStyle w:val="a3"/>
        <w:spacing w:line="276" w:lineRule="auto"/>
        <w:jc w:val="both"/>
      </w:pPr>
      <w:r>
        <w:t> </w:t>
      </w:r>
    </w:p>
    <w:p w:rsidR="000E7EED" w:rsidRDefault="000E7EED"/>
    <w:sectPr w:rsidR="000E7EED" w:rsidSect="009955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45B"/>
    <w:rsid w:val="000E7EED"/>
    <w:rsid w:val="00310A46"/>
    <w:rsid w:val="0031639C"/>
    <w:rsid w:val="0099557E"/>
    <w:rsid w:val="00A3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2014-11-18T13:19:00Z</cp:lastPrinted>
  <dcterms:created xsi:type="dcterms:W3CDTF">2014-11-18T07:37:00Z</dcterms:created>
  <dcterms:modified xsi:type="dcterms:W3CDTF">2014-11-18T13:25:00Z</dcterms:modified>
</cp:coreProperties>
</file>